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FB3B42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DF7F29" w:rsidRDefault="00547437" w:rsidP="00DC5EC5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0E5F5E" w:rsidRDefault="00545522" w:rsidP="00545522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shd w:val="clear" w:color="auto" w:fill="auto"/>
          </w:tcPr>
          <w:p w:rsidR="00547437" w:rsidRPr="00F17D5B" w:rsidRDefault="00547437" w:rsidP="00CA270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437" w:rsidRPr="00F17D5B" w:rsidRDefault="00547437" w:rsidP="00CA270F">
            <w:p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="007179B4" w:rsidRPr="007179B4">
              <w:rPr>
                <w:rFonts w:eastAsia="Calibri"/>
                <w:sz w:val="20"/>
                <w:szCs w:val="20"/>
              </w:rPr>
              <w:t xml:space="preserve">Pomorski Zespół Parków Krajobrazowych w Słupsku ul. Poniatowskiego 4 A, 76-200 Słupsk, e-mail: </w:t>
            </w:r>
            <w:hyperlink r:id="rId5" w:history="1">
              <w:r w:rsidR="007179B4" w:rsidRPr="00DA1B13">
                <w:rPr>
                  <w:rStyle w:val="Hipercze"/>
                  <w:rFonts w:eastAsia="Calibri"/>
                  <w:sz w:val="20"/>
                  <w:szCs w:val="20"/>
                </w:rPr>
                <w:t>biuro@pomorskieparki.pl</w:t>
              </w:r>
            </w:hyperlink>
            <w:r w:rsidR="007179B4">
              <w:rPr>
                <w:rFonts w:eastAsia="Calibri"/>
                <w:sz w:val="20"/>
                <w:szCs w:val="20"/>
              </w:rPr>
              <w:t xml:space="preserve"> </w:t>
            </w:r>
            <w:r w:rsidR="007179B4" w:rsidRPr="007179B4">
              <w:rPr>
                <w:rFonts w:eastAsia="Calibri"/>
                <w:sz w:val="20"/>
                <w:szCs w:val="20"/>
              </w:rPr>
              <w:t xml:space="preserve">, tel. 59 8429829. Dane kontaktowe inspektora ochrony danych, e-mail: </w:t>
            </w:r>
            <w:hyperlink r:id="rId6" w:history="1">
              <w:r w:rsidR="007179B4" w:rsidRPr="00DA1B13">
                <w:rPr>
                  <w:rStyle w:val="Hipercze"/>
                  <w:rFonts w:eastAsia="Calibri"/>
                  <w:sz w:val="20"/>
                  <w:szCs w:val="20"/>
                </w:rPr>
                <w:t>iod@pomorskieparki.pl</w:t>
              </w:r>
            </w:hyperlink>
            <w:r w:rsidR="007179B4">
              <w:rPr>
                <w:rFonts w:eastAsia="Calibri"/>
                <w:sz w:val="20"/>
                <w:szCs w:val="20"/>
              </w:rPr>
              <w:t xml:space="preserve"> </w:t>
            </w:r>
            <w:r w:rsidR="007179B4" w:rsidRPr="007179B4">
              <w:rPr>
                <w:rFonts w:eastAsia="Calibri"/>
                <w:sz w:val="20"/>
                <w:szCs w:val="20"/>
              </w:rPr>
              <w:t>.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 w:rsidR="007179B4"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 oraz bycia zapomnianym.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DB4336">
      <w:pPr>
        <w:spacing w:line="480" w:lineRule="auto"/>
      </w:pPr>
      <w:bookmarkStart w:id="0" w:name="_GoBack"/>
      <w:bookmarkEnd w:id="0"/>
    </w:p>
    <w:sectPr w:rsidR="00547437" w:rsidSect="00DB433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3E"/>
    <w:rsid w:val="000741A3"/>
    <w:rsid w:val="000E5F5E"/>
    <w:rsid w:val="002C519C"/>
    <w:rsid w:val="003A3D3E"/>
    <w:rsid w:val="003B1004"/>
    <w:rsid w:val="00545522"/>
    <w:rsid w:val="00547437"/>
    <w:rsid w:val="00617698"/>
    <w:rsid w:val="00673697"/>
    <w:rsid w:val="006E7B89"/>
    <w:rsid w:val="007179B4"/>
    <w:rsid w:val="0084641F"/>
    <w:rsid w:val="00B8024E"/>
    <w:rsid w:val="00CA270F"/>
    <w:rsid w:val="00DB4336"/>
    <w:rsid w:val="00EB2C8A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B755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parki.pl" TargetMode="External"/><Relationship Id="rId5" Type="http://schemas.openxmlformats.org/officeDocument/2006/relationships/hyperlink" Target="mailto:biuro@pomorskiep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Marcin Fąfara</cp:lastModifiedBy>
  <cp:revision>2</cp:revision>
  <dcterms:created xsi:type="dcterms:W3CDTF">2020-11-04T13:25:00Z</dcterms:created>
  <dcterms:modified xsi:type="dcterms:W3CDTF">2020-11-04T13:25:00Z</dcterms:modified>
</cp:coreProperties>
</file>